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1357"/>
      </w:tblGrid>
      <w:tr w:rsidR="002F0FA3" w:rsidTr="00143D15">
        <w:tc>
          <w:tcPr>
            <w:tcW w:w="1384" w:type="dxa"/>
          </w:tcPr>
          <w:p w:rsidR="002F0FA3" w:rsidRDefault="00143D15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2AA9B614" wp14:editId="4BBAE8A5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63500</wp:posOffset>
                  </wp:positionV>
                  <wp:extent cx="572770" cy="55689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</w:tcPr>
          <w:p w:rsidR="002F0FA3" w:rsidRDefault="00143D15" w:rsidP="00143D15">
            <w:pPr>
              <w:jc w:val="center"/>
            </w:pPr>
            <w:r>
              <w:t>INSTITUCION EDUCATIVA MARCELIANA SALDARRIAGA</w:t>
            </w:r>
          </w:p>
          <w:p w:rsidR="00143D15" w:rsidRDefault="00143D15" w:rsidP="00143D15">
            <w:pPr>
              <w:jc w:val="center"/>
            </w:pPr>
            <w:r>
              <w:t>AREA DE CIENCIAS SOCIALES</w:t>
            </w:r>
          </w:p>
          <w:p w:rsidR="00143D15" w:rsidRDefault="00143D15" w:rsidP="00143D15">
            <w:pPr>
              <w:jc w:val="center"/>
            </w:pPr>
            <w:r>
              <w:t>GRADO 11°</w:t>
            </w:r>
          </w:p>
          <w:p w:rsidR="00143D15" w:rsidRDefault="00143D15" w:rsidP="00143D15">
            <w:pPr>
              <w:jc w:val="center"/>
            </w:pPr>
            <w:r>
              <w:t>PERÍODO 1</w:t>
            </w:r>
          </w:p>
        </w:tc>
        <w:tc>
          <w:tcPr>
            <w:tcW w:w="1357" w:type="dxa"/>
          </w:tcPr>
          <w:p w:rsidR="002F0FA3" w:rsidRDefault="00143D15">
            <w:r>
              <w:rPr>
                <w:noProof/>
                <w:lang w:eastAsia="es-CO"/>
              </w:rPr>
              <w:drawing>
                <wp:inline distT="0" distB="0" distL="0" distR="0" wp14:anchorId="5C7BD170" wp14:editId="151EAB2E">
                  <wp:extent cx="542925" cy="56197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D15" w:rsidTr="00143D15">
        <w:tc>
          <w:tcPr>
            <w:tcW w:w="1384" w:type="dxa"/>
          </w:tcPr>
          <w:p w:rsidR="00143D15" w:rsidRDefault="00143D15">
            <w:pPr>
              <w:rPr>
                <w:noProof/>
                <w:lang w:eastAsia="es-CO"/>
              </w:rPr>
            </w:pPr>
          </w:p>
        </w:tc>
        <w:tc>
          <w:tcPr>
            <w:tcW w:w="6237" w:type="dxa"/>
          </w:tcPr>
          <w:p w:rsidR="00143D15" w:rsidRDefault="00143D15" w:rsidP="00143D15">
            <w:pPr>
              <w:jc w:val="center"/>
            </w:pPr>
            <w:r>
              <w:t>Docente: Édison Arley Quintero Acosta</w:t>
            </w:r>
          </w:p>
        </w:tc>
        <w:tc>
          <w:tcPr>
            <w:tcW w:w="1357" w:type="dxa"/>
          </w:tcPr>
          <w:p w:rsidR="00143D15" w:rsidRDefault="00143D15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2015</w:t>
            </w:r>
          </w:p>
        </w:tc>
      </w:tr>
    </w:tbl>
    <w:p w:rsidR="002F0FA3" w:rsidRDefault="002F0FA3"/>
    <w:p w:rsidR="002F0FA3" w:rsidRDefault="00143D15">
      <w:r>
        <w:t>La siguiente actividad constituye parte del seguimiento del área. Será evaluada en la 5° semana del primer período. Realícela en el cuaderno.</w:t>
      </w:r>
    </w:p>
    <w:p w:rsidR="00143D15" w:rsidRDefault="00143D15"/>
    <w:p w:rsidR="00143D15" w:rsidRDefault="00143D15">
      <w:r>
        <w:t>TALLER:</w:t>
      </w:r>
    </w:p>
    <w:p w:rsidR="00143D15" w:rsidRDefault="00143D15">
      <w:r>
        <w:t>Vea el siguiente documental</w:t>
      </w:r>
    </w:p>
    <w:p w:rsidR="00534E2E" w:rsidRDefault="00EB2786">
      <w:hyperlink r:id="rId8" w:history="1">
        <w:r w:rsidR="00343C17" w:rsidRPr="00BD15EF">
          <w:rPr>
            <w:rStyle w:val="Hipervnculo"/>
          </w:rPr>
          <w:t>https://www.youtube.com/watch?v=OI7bCrEPXBw</w:t>
        </w:r>
      </w:hyperlink>
    </w:p>
    <w:p w:rsidR="00143D15" w:rsidRPr="00143D15" w:rsidRDefault="00143D15" w:rsidP="00143D1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22222"/>
          <w:kern w:val="36"/>
          <w:sz w:val="24"/>
          <w:szCs w:val="36"/>
          <w:lang w:eastAsia="es-CO"/>
        </w:rPr>
      </w:pPr>
      <w:r w:rsidRPr="00143D15">
        <w:rPr>
          <w:rFonts w:ascii="Arial" w:eastAsia="Times New Roman" w:hAnsi="Arial" w:cs="Arial"/>
          <w:color w:val="222222"/>
          <w:spacing w:val="-7"/>
          <w:kern w:val="36"/>
          <w:szCs w:val="32"/>
          <w:bdr w:val="none" w:sz="0" w:space="0" w:color="auto" w:frame="1"/>
          <w:lang w:eastAsia="es-CO"/>
        </w:rPr>
        <w:t>Inmigrantes latinoamericanos huyen del régimen español. Programa de TVE incita a que lo abandonen</w:t>
      </w:r>
      <w:r>
        <w:rPr>
          <w:rFonts w:ascii="Arial" w:eastAsia="Times New Roman" w:hAnsi="Arial" w:cs="Arial"/>
          <w:color w:val="222222"/>
          <w:spacing w:val="-7"/>
          <w:kern w:val="36"/>
          <w:szCs w:val="32"/>
          <w:bdr w:val="none" w:sz="0" w:space="0" w:color="auto" w:frame="1"/>
          <w:lang w:eastAsia="es-CO"/>
        </w:rPr>
        <w:t>.  Tiempo  1:00:24</w:t>
      </w:r>
    </w:p>
    <w:p w:rsidR="00343C17" w:rsidRDefault="00343C17"/>
    <w:p w:rsidR="00143D15" w:rsidRDefault="00143D15">
      <w:r>
        <w:t>Resuelva las siguientes preguntas</w:t>
      </w:r>
    </w:p>
    <w:p w:rsidR="00143D15" w:rsidRDefault="00143D15" w:rsidP="00343C17">
      <w:pPr>
        <w:pStyle w:val="Prrafodelista"/>
        <w:numPr>
          <w:ilvl w:val="0"/>
          <w:numId w:val="1"/>
        </w:numPr>
      </w:pPr>
      <w:r>
        <w:t>¿Qué se entiende por “El paro”</w:t>
      </w:r>
      <w:r w:rsidR="00EB2786">
        <w:t>?</w:t>
      </w:r>
    </w:p>
    <w:p w:rsidR="00343C17" w:rsidRDefault="00143D15" w:rsidP="00143D15">
      <w:pPr>
        <w:pStyle w:val="Prrafodelista"/>
        <w:numPr>
          <w:ilvl w:val="0"/>
          <w:numId w:val="1"/>
        </w:numPr>
      </w:pPr>
      <w:r>
        <w:t>¿Por qué</w:t>
      </w:r>
      <w:r w:rsidR="00343C17">
        <w:t xml:space="preserve"> razón se observa el fenómeno </w:t>
      </w:r>
      <w:r>
        <w:t xml:space="preserve">del regreso </w:t>
      </w:r>
      <w:r w:rsidR="00343C17">
        <w:t xml:space="preserve"> </w:t>
      </w:r>
      <w:r>
        <w:t xml:space="preserve">de los latinos a sus </w:t>
      </w:r>
      <w:r w:rsidR="00343C17">
        <w:t>países</w:t>
      </w:r>
      <w:r>
        <w:t xml:space="preserve"> de origen</w:t>
      </w:r>
      <w:r w:rsidR="00343C17">
        <w:t>?</w:t>
      </w:r>
    </w:p>
    <w:p w:rsidR="00343C17" w:rsidRDefault="00343C17" w:rsidP="00343C17">
      <w:pPr>
        <w:pStyle w:val="Prrafodelista"/>
        <w:numPr>
          <w:ilvl w:val="0"/>
          <w:numId w:val="1"/>
        </w:numPr>
      </w:pPr>
      <w:r>
        <w:t xml:space="preserve">¿A pesar de la crisis que hace que los latinos sigan yendo a </w:t>
      </w:r>
      <w:r w:rsidR="00143D15">
        <w:t>Europa</w:t>
      </w:r>
      <w:r>
        <w:t xml:space="preserve"> a probar suerte?</w:t>
      </w:r>
    </w:p>
    <w:p w:rsidR="00343C17" w:rsidRDefault="00343C17" w:rsidP="00343C17">
      <w:pPr>
        <w:pStyle w:val="Prrafodelista"/>
        <w:numPr>
          <w:ilvl w:val="0"/>
          <w:numId w:val="1"/>
        </w:numPr>
      </w:pPr>
      <w:r>
        <w:t>¿Qué utilidad tiene la búsqueda de la nacionalidad en España?</w:t>
      </w:r>
    </w:p>
    <w:p w:rsidR="00EB2786" w:rsidRDefault="00EB2786" w:rsidP="00343C17">
      <w:pPr>
        <w:pStyle w:val="Prrafodelista"/>
        <w:numPr>
          <w:ilvl w:val="0"/>
          <w:numId w:val="1"/>
        </w:numPr>
      </w:pPr>
      <w:r>
        <w:t>¿por qué motivo algunos de los migrantes para adquirir la nacionalidad española, deben renunciar a la anterior</w:t>
      </w:r>
      <w:bookmarkStart w:id="0" w:name="_GoBack"/>
      <w:bookmarkEnd w:id="0"/>
      <w:r>
        <w:t>?</w:t>
      </w:r>
    </w:p>
    <w:p w:rsidR="002F0FA3" w:rsidRDefault="00143D15" w:rsidP="00343C17">
      <w:pPr>
        <w:pStyle w:val="Prrafodelista"/>
        <w:numPr>
          <w:ilvl w:val="0"/>
          <w:numId w:val="1"/>
        </w:numPr>
      </w:pPr>
      <w:r>
        <w:t>¿Qué</w:t>
      </w:r>
      <w:r w:rsidR="002F0FA3">
        <w:t xml:space="preserve"> fenómeno de migración </w:t>
      </w:r>
      <w:r>
        <w:t>está</w:t>
      </w:r>
      <w:r w:rsidR="002F0FA3">
        <w:t xml:space="preserve"> dándose entre España y Rumania? </w:t>
      </w:r>
      <w:r>
        <w:t>¿Por qué</w:t>
      </w:r>
      <w:r w:rsidR="002F0FA3">
        <w:t xml:space="preserve"> razón?</w:t>
      </w:r>
    </w:p>
    <w:sectPr w:rsidR="002F0F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0256"/>
    <w:multiLevelType w:val="hybridMultilevel"/>
    <w:tmpl w:val="CBBC92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7"/>
    <w:rsid w:val="00143D15"/>
    <w:rsid w:val="002F0FA3"/>
    <w:rsid w:val="00343C17"/>
    <w:rsid w:val="0047130D"/>
    <w:rsid w:val="00CB6B13"/>
    <w:rsid w:val="00EB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43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3C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3C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D1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43D1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143D15"/>
  </w:style>
  <w:style w:type="character" w:styleId="Hipervnculovisitado">
    <w:name w:val="FollowedHyperlink"/>
    <w:basedOn w:val="Fuentedeprrafopredeter"/>
    <w:uiPriority w:val="99"/>
    <w:semiHidden/>
    <w:unhideWhenUsed/>
    <w:rsid w:val="00EB27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43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3C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3C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D1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43D1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143D15"/>
  </w:style>
  <w:style w:type="character" w:styleId="Hipervnculovisitado">
    <w:name w:val="FollowedHyperlink"/>
    <w:basedOn w:val="Fuentedeprrafopredeter"/>
    <w:uiPriority w:val="99"/>
    <w:semiHidden/>
    <w:unhideWhenUsed/>
    <w:rsid w:val="00EB2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7bCrEPXB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Luffi</cp:lastModifiedBy>
  <cp:revision>2</cp:revision>
  <dcterms:created xsi:type="dcterms:W3CDTF">2015-01-28T04:05:00Z</dcterms:created>
  <dcterms:modified xsi:type="dcterms:W3CDTF">2015-01-28T04:05:00Z</dcterms:modified>
</cp:coreProperties>
</file>